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8C" w:rsidRDefault="00A7438C" w:rsidP="00A7438C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:rsidR="00A7438C" w:rsidRDefault="00436FB8" w:rsidP="00A7438C">
      <w:pPr>
        <w:spacing w:before="120" w:after="120"/>
        <w:jc w:val="center"/>
        <w:outlineLvl w:val="0"/>
        <w:rPr>
          <w:b/>
          <w:szCs w:val="22"/>
        </w:rPr>
      </w:pPr>
      <w:r w:rsidRPr="007517F7">
        <w:rPr>
          <w:b/>
          <w:szCs w:val="22"/>
        </w:rPr>
        <w:t>Technical expertise services for infrastructure projects</w:t>
      </w:r>
    </w:p>
    <w:p w:rsidR="00436FB8" w:rsidRDefault="00436FB8" w:rsidP="00A7438C">
      <w:pPr>
        <w:spacing w:before="120" w:after="120"/>
        <w:jc w:val="center"/>
        <w:outlineLvl w:val="0"/>
        <w:rPr>
          <w:b/>
          <w:szCs w:val="22"/>
        </w:rPr>
      </w:pPr>
      <w:r>
        <w:rPr>
          <w:b/>
          <w:szCs w:val="22"/>
        </w:rPr>
        <w:t>Timișoara, Romania</w:t>
      </w:r>
    </w:p>
    <w:p w:rsidR="00A7438C" w:rsidRDefault="00A7438C" w:rsidP="00A7438C">
      <w:pPr>
        <w:spacing w:before="120" w:after="120"/>
        <w:jc w:val="center"/>
        <w:outlineLvl w:val="0"/>
        <w:rPr>
          <w:rStyle w:val="Strong"/>
        </w:rPr>
      </w:pP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1. </w:t>
      </w:r>
      <w:r w:rsidRPr="00C4693B">
        <w:rPr>
          <w:rStyle w:val="Strong"/>
        </w:rPr>
        <w:tab/>
        <w:t>Publication reference</w:t>
      </w:r>
    </w:p>
    <w:p w:rsidR="00A7438C" w:rsidRPr="00204689" w:rsidRDefault="00436FB8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179</w:t>
      </w:r>
      <w:r w:rsidR="00D9502D">
        <w:rPr>
          <w:sz w:val="22"/>
          <w:szCs w:val="22"/>
        </w:rPr>
        <w:t>/</w:t>
      </w:r>
      <w:r>
        <w:rPr>
          <w:sz w:val="22"/>
          <w:szCs w:val="22"/>
        </w:rPr>
        <w:t>JS/2022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2. </w:t>
      </w:r>
      <w:r w:rsidRPr="00C4693B">
        <w:rPr>
          <w:rStyle w:val="Strong"/>
        </w:rPr>
        <w:tab/>
        <w:t xml:space="preserve">Publication date of the </w:t>
      </w:r>
      <w:r>
        <w:rPr>
          <w:rStyle w:val="Strong"/>
        </w:rPr>
        <w:t>contract</w:t>
      </w:r>
      <w:r w:rsidRPr="00C4693B">
        <w:rPr>
          <w:rStyle w:val="Strong"/>
        </w:rPr>
        <w:t xml:space="preserve"> notice</w:t>
      </w:r>
    </w:p>
    <w:p w:rsidR="00A7438C" w:rsidRPr="00204689" w:rsidRDefault="00F10A4F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15.02.2022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>3.</w:t>
      </w:r>
      <w:r w:rsidRPr="00C4693B">
        <w:rPr>
          <w:rStyle w:val="Strong"/>
        </w:rPr>
        <w:tab/>
        <w:t>Lot number and lot title</w:t>
      </w:r>
    </w:p>
    <w:p w:rsidR="00436FB8" w:rsidRPr="00436FB8" w:rsidRDefault="00436FB8" w:rsidP="00A7438C">
      <w:pPr>
        <w:spacing w:before="120" w:after="120"/>
        <w:ind w:left="851" w:hanging="425"/>
        <w:outlineLvl w:val="0"/>
        <w:rPr>
          <w:rStyle w:val="Strong"/>
        </w:rPr>
      </w:pPr>
      <w:r w:rsidRPr="00436FB8">
        <w:rPr>
          <w:szCs w:val="22"/>
        </w:rPr>
        <w:t>Technical expertise services for infrastructure projects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4. </w:t>
      </w:r>
      <w:r w:rsidRPr="00C4693B">
        <w:rPr>
          <w:rStyle w:val="Strong"/>
        </w:rPr>
        <w:tab/>
        <w:t>Contract number and value</w:t>
      </w:r>
    </w:p>
    <w:p w:rsidR="00A7438C" w:rsidRDefault="00FB6725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456/22.03.2022</w:t>
      </w:r>
    </w:p>
    <w:p w:rsidR="00A7438C" w:rsidRPr="00204689" w:rsidRDefault="00A7438C" w:rsidP="00A7438C">
      <w:pPr>
        <w:pStyle w:val="Blockquote"/>
        <w:spacing w:before="120" w:after="120"/>
        <w:ind w:left="426"/>
        <w:rPr>
          <w:sz w:val="22"/>
          <w:szCs w:val="22"/>
        </w:rPr>
      </w:pPr>
      <w:r w:rsidRPr="00B33F80">
        <w:rPr>
          <w:sz w:val="22"/>
          <w:szCs w:val="22"/>
        </w:rPr>
        <w:t xml:space="preserve">EUR </w:t>
      </w:r>
      <w:r w:rsidR="00436FB8">
        <w:rPr>
          <w:sz w:val="22"/>
          <w:szCs w:val="22"/>
        </w:rPr>
        <w:t>4.400</w:t>
      </w:r>
      <w:r>
        <w:rPr>
          <w:sz w:val="22"/>
          <w:szCs w:val="22"/>
        </w:rPr>
        <w:t xml:space="preserve"> VAT included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5. </w:t>
      </w:r>
      <w:r w:rsidRPr="00C4693B">
        <w:rPr>
          <w:rStyle w:val="Strong"/>
        </w:rPr>
        <w:tab/>
        <w:t>Date of award of the contract</w:t>
      </w:r>
    </w:p>
    <w:p w:rsidR="00A7438C" w:rsidRPr="00785C87" w:rsidRDefault="00436FB8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21.03.2022</w:t>
      </w:r>
      <w:bookmarkStart w:id="0" w:name="_GoBack"/>
      <w:bookmarkEnd w:id="0"/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6. </w:t>
      </w:r>
      <w:r w:rsidRPr="00C4693B">
        <w:rPr>
          <w:rStyle w:val="Strong"/>
        </w:rPr>
        <w:tab/>
        <w:t>Number of tenders received</w:t>
      </w:r>
    </w:p>
    <w:p w:rsidR="00A7438C" w:rsidRPr="00785C87" w:rsidRDefault="00A7438C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7. </w:t>
      </w:r>
      <w:r w:rsidRPr="00C4693B">
        <w:rPr>
          <w:rStyle w:val="Strong"/>
        </w:rPr>
        <w:tab/>
        <w:t>Overall score of chosen tender</w:t>
      </w:r>
    </w:p>
    <w:p w:rsidR="00A7438C" w:rsidRPr="00785C87" w:rsidRDefault="00A7438C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100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8. </w:t>
      </w:r>
      <w:r w:rsidRPr="00C4693B">
        <w:rPr>
          <w:rStyle w:val="Strong"/>
        </w:rPr>
        <w:tab/>
        <w:t xml:space="preserve">Name, address and nationality of successful tenderer </w:t>
      </w:r>
    </w:p>
    <w:p w:rsidR="00A7438C" w:rsidRPr="00785C87" w:rsidRDefault="00436FB8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R.C. DEINRA</w:t>
      </w:r>
      <w:r w:rsidR="00A7438C">
        <w:rPr>
          <w:sz w:val="22"/>
          <w:szCs w:val="22"/>
        </w:rPr>
        <w:t xml:space="preserve"> S.R.L. </w:t>
      </w:r>
      <w:r>
        <w:rPr>
          <w:sz w:val="22"/>
          <w:szCs w:val="22"/>
        </w:rPr>
        <w:t xml:space="preserve">62 </w:t>
      </w:r>
      <w:proofErr w:type="spellStart"/>
      <w:r>
        <w:rPr>
          <w:sz w:val="22"/>
          <w:szCs w:val="22"/>
        </w:rPr>
        <w:t>Calea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Timișoarei</w:t>
      </w:r>
      <w:proofErr w:type="spellEnd"/>
      <w:r>
        <w:rPr>
          <w:sz w:val="22"/>
          <w:szCs w:val="22"/>
        </w:rPr>
        <w:t xml:space="preserve"> Street, 2</w:t>
      </w:r>
      <w:r w:rsidRPr="000A025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floor, Ap. 9, </w:t>
      </w:r>
      <w:proofErr w:type="spellStart"/>
      <w:r>
        <w:rPr>
          <w:sz w:val="22"/>
          <w:szCs w:val="22"/>
        </w:rPr>
        <w:t>Giroc</w:t>
      </w:r>
      <w:proofErr w:type="spellEnd"/>
      <w:r>
        <w:rPr>
          <w:sz w:val="22"/>
          <w:szCs w:val="22"/>
        </w:rPr>
        <w:t xml:space="preserve"> Village, </w:t>
      </w:r>
      <w:r w:rsidRPr="005D6641">
        <w:rPr>
          <w:sz w:val="22"/>
          <w:szCs w:val="22"/>
        </w:rPr>
        <w:t>Timis</w:t>
      </w:r>
      <w:r>
        <w:rPr>
          <w:sz w:val="22"/>
          <w:szCs w:val="22"/>
        </w:rPr>
        <w:t xml:space="preserve"> County, 307220, </w:t>
      </w:r>
      <w:r w:rsidR="00A7438C">
        <w:rPr>
          <w:sz w:val="22"/>
          <w:szCs w:val="22"/>
        </w:rPr>
        <w:t>Romania.</w:t>
      </w:r>
    </w:p>
    <w:p w:rsidR="00A7438C" w:rsidRPr="00770AFD" w:rsidRDefault="00A7438C" w:rsidP="00A7438C">
      <w:pPr>
        <w:spacing w:before="240" w:after="240"/>
        <w:ind w:left="426"/>
        <w:rPr>
          <w:sz w:val="22"/>
          <w:szCs w:val="22"/>
          <w:lang w:val="ro-RO" w:eastAsia="ro-RO"/>
        </w:rPr>
      </w:pPr>
      <w:r w:rsidRPr="00770AFD">
        <w:rPr>
          <w:sz w:val="22"/>
          <w:szCs w:val="22"/>
        </w:rPr>
        <w:t>ISO 3166-2</w:t>
      </w:r>
      <w:proofErr w:type="gramStart"/>
      <w:r w:rsidRPr="00770AFD">
        <w:rPr>
          <w:sz w:val="22"/>
          <w:szCs w:val="22"/>
        </w:rPr>
        <w:t>:RO</w:t>
      </w:r>
      <w:proofErr w:type="gramEnd"/>
    </w:p>
    <w:p w:rsidR="00A7438C" w:rsidRPr="00C4693B" w:rsidRDefault="00A7438C" w:rsidP="00A7438C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9</w:t>
      </w:r>
      <w:r w:rsidRPr="00C4693B">
        <w:rPr>
          <w:b/>
          <w:szCs w:val="24"/>
        </w:rPr>
        <w:t>. Duration of contract</w:t>
      </w:r>
    </w:p>
    <w:p w:rsidR="00A7438C" w:rsidRPr="00785C87" w:rsidRDefault="00436FB8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22</w:t>
      </w:r>
      <w:r w:rsidR="00A7438C">
        <w:rPr>
          <w:sz w:val="22"/>
          <w:szCs w:val="22"/>
        </w:rPr>
        <w:t xml:space="preserve"> months</w:t>
      </w:r>
      <w:r>
        <w:rPr>
          <w:sz w:val="22"/>
          <w:szCs w:val="22"/>
        </w:rPr>
        <w:t xml:space="preserve">, </w:t>
      </w:r>
      <w:r w:rsidRPr="00436FB8">
        <w:rPr>
          <w:sz w:val="22"/>
          <w:szCs w:val="22"/>
        </w:rPr>
        <w:t>no later than 31st of December 2023</w:t>
      </w:r>
      <w:r w:rsidR="00A7438C">
        <w:rPr>
          <w:sz w:val="22"/>
          <w:szCs w:val="22"/>
        </w:rPr>
        <w:t>.</w:t>
      </w:r>
    </w:p>
    <w:p w:rsidR="00A7438C" w:rsidRPr="00C4693B" w:rsidRDefault="00A7438C" w:rsidP="00A7438C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 w:rsidRPr="00C4693B">
        <w:rPr>
          <w:b/>
          <w:szCs w:val="24"/>
        </w:rPr>
        <w:t>1</w:t>
      </w:r>
      <w:r>
        <w:rPr>
          <w:b/>
          <w:szCs w:val="24"/>
        </w:rPr>
        <w:t>0</w:t>
      </w:r>
      <w:r w:rsidRPr="00C4693B">
        <w:rPr>
          <w:b/>
          <w:szCs w:val="24"/>
        </w:rPr>
        <w:t xml:space="preserve">. Contracting </w:t>
      </w:r>
      <w:r>
        <w:rPr>
          <w:b/>
          <w:szCs w:val="24"/>
        </w:rPr>
        <w:t>a</w:t>
      </w:r>
      <w:r w:rsidRPr="00C4693B">
        <w:rPr>
          <w:b/>
          <w:szCs w:val="24"/>
        </w:rPr>
        <w:t xml:space="preserve">uthority </w:t>
      </w:r>
    </w:p>
    <w:p w:rsidR="00A7438C" w:rsidRPr="00785C87" w:rsidRDefault="00A7438C" w:rsidP="00A7438C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Regional Office for Cross-border Cooperation Timisoara, Romania</w:t>
      </w:r>
    </w:p>
    <w:p w:rsidR="00A7438C" w:rsidRPr="00C4693B" w:rsidRDefault="00A7438C" w:rsidP="00A7438C">
      <w:pPr>
        <w:spacing w:before="120" w:after="120"/>
        <w:ind w:left="851" w:hanging="425"/>
        <w:outlineLvl w:val="0"/>
        <w:rPr>
          <w:lang w:val="en-GB"/>
        </w:rPr>
      </w:pPr>
      <w:r w:rsidRPr="00C4693B">
        <w:rPr>
          <w:rStyle w:val="Emphasis"/>
          <w:b/>
          <w:i w:val="0"/>
          <w:lang w:val="en-GB"/>
        </w:rPr>
        <w:t>1</w:t>
      </w:r>
      <w:r>
        <w:rPr>
          <w:rStyle w:val="Emphasis"/>
          <w:b/>
          <w:i w:val="0"/>
          <w:lang w:val="en-GB"/>
        </w:rPr>
        <w:t>1</w:t>
      </w:r>
      <w:r w:rsidRPr="00C4693B">
        <w:rPr>
          <w:rStyle w:val="Emphasis"/>
          <w:b/>
          <w:i w:val="0"/>
          <w:lang w:val="en-GB"/>
        </w:rPr>
        <w:t>.</w:t>
      </w:r>
      <w:r w:rsidRPr="00C4693B">
        <w:rPr>
          <w:rStyle w:val="Emphasis"/>
          <w:i w:val="0"/>
          <w:lang w:val="en-GB"/>
        </w:rPr>
        <w:t xml:space="preserve"> </w:t>
      </w:r>
      <w:r w:rsidRPr="00C4693B">
        <w:rPr>
          <w:rStyle w:val="Strong"/>
          <w:lang w:val="en-GB"/>
        </w:rPr>
        <w:t>Legal basis</w:t>
      </w:r>
    </w:p>
    <w:p w:rsidR="00D9502D" w:rsidRDefault="00D9502D" w:rsidP="00D9502D">
      <w:pPr>
        <w:pStyle w:val="Blockquote"/>
        <w:ind w:left="426" w:right="310"/>
        <w:jc w:val="both"/>
        <w:rPr>
          <w:sz w:val="22"/>
          <w:szCs w:val="22"/>
          <w:lang w:val="en-GB"/>
        </w:rPr>
      </w:pPr>
      <w:r w:rsidRPr="006D16B4">
        <w:rPr>
          <w:sz w:val="22"/>
          <w:szCs w:val="22"/>
          <w:lang w:val="en-GB"/>
        </w:rPr>
        <w:t>Commission implementing regulation (EU) No 447/2014 of 2 May 2014 on the specific rules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for  implementing  Regulation  (EU)  No  231/2014  of  the  European  Parliament  and  of  the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Council establishing an Instrument for Pre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accession assistance (IPA II);</w:t>
      </w:r>
    </w:p>
    <w:p w:rsidR="00D9502D" w:rsidRDefault="00D9502D" w:rsidP="00D9502D">
      <w:pPr>
        <w:pStyle w:val="Blockquote"/>
        <w:spacing w:before="0" w:after="0"/>
        <w:ind w:left="426" w:right="310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Practical Guide to Contract Procedures for EU external actions published on the </w:t>
      </w:r>
      <w:proofErr w:type="spellStart"/>
      <w:r>
        <w:rPr>
          <w:sz w:val="22"/>
          <w:szCs w:val="22"/>
          <w:lang w:val="en-GB"/>
        </w:rPr>
        <w:t>EuropeAid</w:t>
      </w:r>
      <w:proofErr w:type="spellEnd"/>
      <w:r>
        <w:rPr>
          <w:sz w:val="22"/>
          <w:szCs w:val="22"/>
          <w:lang w:val="en-GB"/>
        </w:rPr>
        <w:t>:</w:t>
      </w:r>
    </w:p>
    <w:p w:rsidR="003C1DB4" w:rsidRPr="00A7438C" w:rsidRDefault="00254462" w:rsidP="00D9502D">
      <w:pPr>
        <w:pStyle w:val="PRAGHeading2"/>
        <w:numPr>
          <w:ilvl w:val="0"/>
          <w:numId w:val="0"/>
        </w:numPr>
        <w:ind w:left="426"/>
        <w:jc w:val="both"/>
        <w:rPr>
          <w:sz w:val="22"/>
          <w:szCs w:val="22"/>
        </w:rPr>
      </w:pPr>
      <w:hyperlink r:id="rId8" w:history="1">
        <w:r w:rsidR="00D9502D" w:rsidRPr="00F30068">
          <w:rPr>
            <w:rStyle w:val="Hyperlink"/>
            <w:sz w:val="22"/>
            <w:szCs w:val="22"/>
          </w:rPr>
          <w:t>http://ec.europa.eu/europeaid/prag/previousVersions.do</w:t>
        </w:r>
      </w:hyperlink>
    </w:p>
    <w:sectPr w:rsidR="003C1DB4" w:rsidRPr="00A7438C" w:rsidSect="00227275">
      <w:headerReference w:type="default" r:id="rId9"/>
      <w:footerReference w:type="default" r:id="rId10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62" w:rsidRDefault="00254462" w:rsidP="00521645">
      <w:r>
        <w:separator/>
      </w:r>
    </w:p>
  </w:endnote>
  <w:endnote w:type="continuationSeparator" w:id="0">
    <w:p w:rsidR="00254462" w:rsidRDefault="00254462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45" w:rsidRDefault="00141F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75044" wp14:editId="6ADEFD9E">
              <wp:simplePos x="0" y="0"/>
              <wp:positionH relativeFrom="column">
                <wp:posOffset>4315162</wp:posOffset>
              </wp:positionH>
              <wp:positionV relativeFrom="paragraph">
                <wp:posOffset>-54610</wp:posOffset>
              </wp:positionV>
              <wp:extent cx="1579725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725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Joint Secretariat</w:t>
                          </w:r>
                        </w:p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First Level Control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75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8pt;margin-top:-4.3pt;width:124.4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" filled="f" stroked="f">
              <v:textbox>
                <w:txbxContent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Joint Secretariat</w:t>
                    </w:r>
                  </w:p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First Level Control Unit</w:t>
                    </w:r>
                  </w:p>
                </w:txbxContent>
              </v:textbox>
            </v:shape>
          </w:pict>
        </mc:Fallback>
      </mc:AlternateContent>
    </w:r>
    <w:r w:rsidR="004055EF">
      <w:rPr>
        <w:noProof/>
      </w:rPr>
      <w:drawing>
        <wp:anchor distT="0" distB="0" distL="114300" distR="114300" simplePos="0" relativeHeight="251665408" behindDoc="0" locked="0" layoutInCell="1" allowOverlap="1" wp14:anchorId="0EB1E494" wp14:editId="599ABCBC">
          <wp:simplePos x="0" y="0"/>
          <wp:positionH relativeFrom="column">
            <wp:posOffset>-124905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24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188B9CB" wp14:editId="754C6454">
              <wp:simplePos x="0" y="0"/>
              <wp:positionH relativeFrom="column">
                <wp:posOffset>641268</wp:posOffset>
              </wp:positionH>
              <wp:positionV relativeFrom="paragraph">
                <wp:posOffset>-281387</wp:posOffset>
              </wp:positionV>
              <wp:extent cx="4110355" cy="68821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8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9C2" w:rsidRPr="00141FF7" w:rsidRDefault="00141FF7" w:rsidP="00B909C2">
                          <w:pP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Regional Office for Cross-border Cooperation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Timi</w:t>
                          </w: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s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oara</w:t>
                          </w:r>
                        </w:p>
                        <w:p w:rsidR="00B909C2" w:rsidRPr="00141FF7" w:rsidRDefault="00141FF7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5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Proclamatia de la Timis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oara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Street, 300054, Timis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oara,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Timis</w:t>
                          </w:r>
                          <w:r w:rsidR="009D330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,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Roma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nia</w:t>
                          </w:r>
                        </w:p>
                        <w:p w:rsidR="00174112" w:rsidRPr="00141FF7" w:rsidRDefault="00141FF7" w:rsidP="0017411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Phone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004.0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356426360; </w:t>
                          </w:r>
                          <w:r w:rsidR="001C5FB7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Fax: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004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0356426361;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iscal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code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576738" w:rsidRPr="00141FF7" w:rsidRDefault="00254462" w:rsidP="00576738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</w:rPr>
                          </w:pPr>
                          <w:hyperlink r:id="rId2" w:history="1">
                            <w:r w:rsidR="00B909C2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576738" w:rsidRPr="00141FF7">
                            <w:rPr>
                              <w:rStyle w:val="Hyperlink"/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576738" w:rsidRPr="00141FF7">
                            <w:rPr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3" w:history="1">
                            <w:r w:rsidR="00576738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B909C2" w:rsidRPr="00141FF7" w:rsidRDefault="00B909C2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8B9CB" id="_x0000_s1027" type="#_x0000_t202" style="position:absolute;margin-left:50.5pt;margin-top:-22.15pt;width:323.65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" filled="f" stroked="f">
              <v:textbox>
                <w:txbxContent>
                  <w:p w:rsidR="00B909C2" w:rsidRPr="00141FF7" w:rsidRDefault="00141FF7" w:rsidP="00B909C2">
                    <w:pP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Regional Office for Cross-border Cooperation</w:t>
                    </w:r>
                    <w:r w:rsidR="00E55326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Timi</w:t>
                    </w: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s</w:t>
                    </w:r>
                    <w:r w:rsidR="00B909C2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oara</w:t>
                    </w:r>
                  </w:p>
                  <w:p w:rsidR="00B909C2" w:rsidRPr="00141FF7" w:rsidRDefault="00141FF7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</w:pP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5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Proclamatia</w:t>
                    </w:r>
                    <w:proofErr w:type="spellEnd"/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de la Timis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oara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Street, 300054, Timis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oara,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Timis</w:t>
                    </w:r>
                    <w:r w:rsidR="009D330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,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Roma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nia</w:t>
                    </w:r>
                  </w:p>
                  <w:p w:rsidR="00174112" w:rsidRPr="00141FF7" w:rsidRDefault="00141FF7" w:rsidP="0017411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Phone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004.0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356426360; </w:t>
                    </w:r>
                    <w:r w:rsidR="001C5FB7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Fax: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004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0356426361;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iscal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code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17533873</w:t>
                    </w:r>
                  </w:p>
                  <w:p w:rsidR="00576738" w:rsidRPr="00141FF7" w:rsidRDefault="00B372BC" w:rsidP="00576738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</w:rPr>
                    </w:pPr>
                    <w:hyperlink r:id="rId4" w:history="1">
                      <w:r w:rsidR="00B909C2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576738" w:rsidRPr="00141FF7">
                      <w:rPr>
                        <w:rStyle w:val="Hyperlink"/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="00576738" w:rsidRPr="00141FF7">
                      <w:rPr>
                        <w:color w:val="404040" w:themeColor="text1" w:themeTint="BF"/>
                      </w:rPr>
                      <w:t xml:space="preserve">     </w:t>
                    </w:r>
                    <w:hyperlink r:id="rId5" w:history="1">
                      <w:r w:rsidR="00576738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B909C2" w:rsidRPr="00141FF7" w:rsidRDefault="00B909C2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4B8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F77397" wp14:editId="741A218C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5673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62" w:rsidRDefault="00254462" w:rsidP="00521645">
      <w:r>
        <w:separator/>
      </w:r>
    </w:p>
  </w:footnote>
  <w:footnote w:type="continuationSeparator" w:id="0">
    <w:p w:rsidR="00254462" w:rsidRDefault="00254462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45" w:rsidRDefault="00C979F5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-160214</wp:posOffset>
          </wp:positionH>
          <wp:positionV relativeFrom="paragraph">
            <wp:posOffset>-108585</wp:posOffset>
          </wp:positionV>
          <wp:extent cx="4674637" cy="1002245"/>
          <wp:effectExtent l="0" t="0" r="0" b="7620"/>
          <wp:wrapTight wrapText="bothSides">
            <wp:wrapPolygon edited="0">
              <wp:start x="0" y="0"/>
              <wp:lineTo x="0" y="21354"/>
              <wp:lineTo x="21480" y="21354"/>
              <wp:lineTo x="2148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-IPA logo vers. 2 - ENG (w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637" cy="1002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A0672"/>
    <w:rsid w:val="000C1C9F"/>
    <w:rsid w:val="000C35BB"/>
    <w:rsid w:val="000D33E5"/>
    <w:rsid w:val="000D5FA1"/>
    <w:rsid w:val="000D66CF"/>
    <w:rsid w:val="000E16A9"/>
    <w:rsid w:val="000F2387"/>
    <w:rsid w:val="00100977"/>
    <w:rsid w:val="00102BDD"/>
    <w:rsid w:val="0013024D"/>
    <w:rsid w:val="00141FF7"/>
    <w:rsid w:val="001443D2"/>
    <w:rsid w:val="00174112"/>
    <w:rsid w:val="00182459"/>
    <w:rsid w:val="00182698"/>
    <w:rsid w:val="00183416"/>
    <w:rsid w:val="001B0A00"/>
    <w:rsid w:val="001B3049"/>
    <w:rsid w:val="001B3F30"/>
    <w:rsid w:val="001C072D"/>
    <w:rsid w:val="001C5FB7"/>
    <w:rsid w:val="001D4BE5"/>
    <w:rsid w:val="001D7D69"/>
    <w:rsid w:val="001E0F2F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266C"/>
    <w:rsid w:val="00250CA4"/>
    <w:rsid w:val="00254462"/>
    <w:rsid w:val="00254A60"/>
    <w:rsid w:val="00255D91"/>
    <w:rsid w:val="00262571"/>
    <w:rsid w:val="0026394A"/>
    <w:rsid w:val="002660BD"/>
    <w:rsid w:val="002722D4"/>
    <w:rsid w:val="00290301"/>
    <w:rsid w:val="00296FED"/>
    <w:rsid w:val="002A0E57"/>
    <w:rsid w:val="002A142C"/>
    <w:rsid w:val="002B5AFF"/>
    <w:rsid w:val="002C262B"/>
    <w:rsid w:val="002C4049"/>
    <w:rsid w:val="002C6077"/>
    <w:rsid w:val="002D1496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4789"/>
    <w:rsid w:val="00385B93"/>
    <w:rsid w:val="0038733A"/>
    <w:rsid w:val="003B576B"/>
    <w:rsid w:val="003C1DB4"/>
    <w:rsid w:val="003C5D44"/>
    <w:rsid w:val="003C733C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36FB8"/>
    <w:rsid w:val="00463C24"/>
    <w:rsid w:val="00471BFC"/>
    <w:rsid w:val="004726D8"/>
    <w:rsid w:val="00473748"/>
    <w:rsid w:val="004761C0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42F4"/>
    <w:rsid w:val="005B3BDA"/>
    <w:rsid w:val="005B6862"/>
    <w:rsid w:val="005C0225"/>
    <w:rsid w:val="005D1DE6"/>
    <w:rsid w:val="005E13AA"/>
    <w:rsid w:val="005F0148"/>
    <w:rsid w:val="006062FE"/>
    <w:rsid w:val="00612786"/>
    <w:rsid w:val="006600C3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43DE"/>
    <w:rsid w:val="00741449"/>
    <w:rsid w:val="0074187F"/>
    <w:rsid w:val="007622BF"/>
    <w:rsid w:val="00763D62"/>
    <w:rsid w:val="00770AFD"/>
    <w:rsid w:val="0077639E"/>
    <w:rsid w:val="00791B2B"/>
    <w:rsid w:val="00794895"/>
    <w:rsid w:val="007C020C"/>
    <w:rsid w:val="007D3235"/>
    <w:rsid w:val="007E3E75"/>
    <w:rsid w:val="00800A90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B70A0"/>
    <w:rsid w:val="008C1934"/>
    <w:rsid w:val="008C395A"/>
    <w:rsid w:val="008C4BB1"/>
    <w:rsid w:val="008D7B79"/>
    <w:rsid w:val="008F34E5"/>
    <w:rsid w:val="00905721"/>
    <w:rsid w:val="00916279"/>
    <w:rsid w:val="0092111A"/>
    <w:rsid w:val="00921FB2"/>
    <w:rsid w:val="00922177"/>
    <w:rsid w:val="00922E5B"/>
    <w:rsid w:val="009577A7"/>
    <w:rsid w:val="009650AA"/>
    <w:rsid w:val="00965C11"/>
    <w:rsid w:val="00973DC6"/>
    <w:rsid w:val="0099305D"/>
    <w:rsid w:val="009A2AD8"/>
    <w:rsid w:val="009B1702"/>
    <w:rsid w:val="009B2CB6"/>
    <w:rsid w:val="009D3302"/>
    <w:rsid w:val="009D6EC0"/>
    <w:rsid w:val="009E59D5"/>
    <w:rsid w:val="00A30F10"/>
    <w:rsid w:val="00A33F8B"/>
    <w:rsid w:val="00A34D50"/>
    <w:rsid w:val="00A35C5D"/>
    <w:rsid w:val="00A7438C"/>
    <w:rsid w:val="00A77EC6"/>
    <w:rsid w:val="00A82107"/>
    <w:rsid w:val="00A85257"/>
    <w:rsid w:val="00A87701"/>
    <w:rsid w:val="00A9336D"/>
    <w:rsid w:val="00A951B7"/>
    <w:rsid w:val="00AA25B1"/>
    <w:rsid w:val="00AC3E87"/>
    <w:rsid w:val="00AD2876"/>
    <w:rsid w:val="00AD544C"/>
    <w:rsid w:val="00AE0F26"/>
    <w:rsid w:val="00B04A2C"/>
    <w:rsid w:val="00B2736A"/>
    <w:rsid w:val="00B34EC4"/>
    <w:rsid w:val="00B372BC"/>
    <w:rsid w:val="00B445FE"/>
    <w:rsid w:val="00B54D4C"/>
    <w:rsid w:val="00B636F5"/>
    <w:rsid w:val="00B66575"/>
    <w:rsid w:val="00B73FB1"/>
    <w:rsid w:val="00B877B3"/>
    <w:rsid w:val="00B909C2"/>
    <w:rsid w:val="00B91019"/>
    <w:rsid w:val="00B9405F"/>
    <w:rsid w:val="00B9410B"/>
    <w:rsid w:val="00BB3DAB"/>
    <w:rsid w:val="00BC41A8"/>
    <w:rsid w:val="00BE287F"/>
    <w:rsid w:val="00BE5C3E"/>
    <w:rsid w:val="00BF4BD9"/>
    <w:rsid w:val="00BF5A3D"/>
    <w:rsid w:val="00BF6A6E"/>
    <w:rsid w:val="00C11331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290"/>
    <w:rsid w:val="00D7218E"/>
    <w:rsid w:val="00D9502D"/>
    <w:rsid w:val="00D974D4"/>
    <w:rsid w:val="00D97AB1"/>
    <w:rsid w:val="00DA45BD"/>
    <w:rsid w:val="00DA587E"/>
    <w:rsid w:val="00DC4846"/>
    <w:rsid w:val="00DF1079"/>
    <w:rsid w:val="00E04859"/>
    <w:rsid w:val="00E11757"/>
    <w:rsid w:val="00E20FF4"/>
    <w:rsid w:val="00E3789B"/>
    <w:rsid w:val="00E45E63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0A4F"/>
    <w:rsid w:val="00F14102"/>
    <w:rsid w:val="00F56ED3"/>
    <w:rsid w:val="00F856BD"/>
    <w:rsid w:val="00F970CB"/>
    <w:rsid w:val="00FA2C6A"/>
    <w:rsid w:val="00FA6F45"/>
    <w:rsid w:val="00FB6725"/>
    <w:rsid w:val="00FC00B9"/>
    <w:rsid w:val="00FC22E0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previousVersions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2558-AA4B-4151-B455-593F55BA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Maria Odageru</cp:lastModifiedBy>
  <cp:revision>14</cp:revision>
  <cp:lastPrinted>2017-07-14T07:07:00Z</cp:lastPrinted>
  <dcterms:created xsi:type="dcterms:W3CDTF">2018-07-25T12:17:00Z</dcterms:created>
  <dcterms:modified xsi:type="dcterms:W3CDTF">2022-03-24T08:23:00Z</dcterms:modified>
</cp:coreProperties>
</file>